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62D8D" w14:textId="0CBE8ED4" w:rsidR="00261E06" w:rsidRDefault="00261E06" w:rsidP="007440A7">
      <w:pPr>
        <w:spacing w:before="100" w:beforeAutospacing="1" w:after="100" w:afterAutospacing="1"/>
        <w:rPr>
          <w:rFonts w:ascii="Calibri" w:eastAsia="Times New Roman" w:hAnsi="Calibri" w:cs="Calibri"/>
          <w:b/>
          <w:bCs/>
          <w:color w:val="000000"/>
          <w:kern w:val="0"/>
          <w:lang w:val="en-US" w:eastAsia="pl-PL"/>
          <w14:ligatures w14:val="none"/>
        </w:rPr>
      </w:pPr>
      <w:r>
        <w:rPr>
          <w:rFonts w:ascii="Calibri" w:eastAsia="Times New Roman" w:hAnsi="Calibri" w:cs="Calibri"/>
          <w:b/>
          <w:bCs/>
          <w:color w:val="000000"/>
          <w:kern w:val="0"/>
          <w:lang w:val="en-US" w:eastAsia="pl-PL"/>
          <w14:ligatures w14:val="none"/>
        </w:rPr>
        <w:t>Reflection group registration form</w:t>
      </w:r>
    </w:p>
    <w:p w14:paraId="12FD5552" w14:textId="02F5C3D3" w:rsidR="007440A7" w:rsidRPr="007440A7" w:rsidRDefault="007440A7" w:rsidP="007440A7">
      <w:pPr>
        <w:spacing w:before="100" w:beforeAutospacing="1" w:after="100" w:afterAutospacing="1"/>
        <w:rPr>
          <w:rFonts w:ascii="Calibri" w:eastAsia="Times New Roman" w:hAnsi="Calibri" w:cs="Calibri"/>
          <w:color w:val="000000"/>
          <w:kern w:val="0"/>
          <w:lang w:val="en-US" w:eastAsia="pl-PL"/>
          <w14:ligatures w14:val="none"/>
        </w:rPr>
      </w:pPr>
      <w:r w:rsidRPr="007440A7">
        <w:rPr>
          <w:rFonts w:ascii="Calibri" w:eastAsia="Times New Roman" w:hAnsi="Calibri" w:cs="Calibri"/>
          <w:b/>
          <w:bCs/>
          <w:color w:val="000000"/>
          <w:kern w:val="0"/>
          <w:lang w:val="en-US" w:eastAsia="pl-PL"/>
          <w14:ligatures w14:val="none"/>
        </w:rPr>
        <w:t>Name</w:t>
      </w:r>
      <w:r w:rsidRPr="007440A7">
        <w:rPr>
          <w:rFonts w:ascii="Calibri" w:eastAsia="Times New Roman" w:hAnsi="Calibri" w:cs="Calibri"/>
          <w:color w:val="000000"/>
          <w:kern w:val="0"/>
          <w:lang w:val="en-US" w:eastAsia="pl-PL"/>
          <w14:ligatures w14:val="none"/>
        </w:rPr>
        <w:t>:</w:t>
      </w:r>
    </w:p>
    <w:p w14:paraId="1BBEEB01" w14:textId="77777777" w:rsidR="007440A7" w:rsidRPr="007440A7" w:rsidRDefault="007440A7" w:rsidP="007440A7">
      <w:pPr>
        <w:spacing w:before="100" w:beforeAutospacing="1" w:after="100" w:afterAutospacing="1"/>
        <w:rPr>
          <w:rFonts w:ascii="Calibri" w:eastAsia="Times New Roman" w:hAnsi="Calibri" w:cs="Calibri"/>
          <w:color w:val="000000"/>
          <w:kern w:val="0"/>
          <w:lang w:val="en-US" w:eastAsia="pl-PL"/>
          <w14:ligatures w14:val="none"/>
        </w:rPr>
      </w:pPr>
      <w:r w:rsidRPr="007440A7">
        <w:rPr>
          <w:rFonts w:ascii="Calibri" w:eastAsia="Times New Roman" w:hAnsi="Calibri" w:cs="Calibri"/>
          <w:b/>
          <w:bCs/>
          <w:color w:val="000000"/>
          <w:kern w:val="0"/>
          <w:lang w:val="en-US" w:eastAsia="pl-PL"/>
          <w14:ligatures w14:val="none"/>
        </w:rPr>
        <w:t>Profession and areas of expertise</w:t>
      </w:r>
      <w:r w:rsidRPr="007440A7">
        <w:rPr>
          <w:rFonts w:ascii="Calibri" w:eastAsia="Times New Roman" w:hAnsi="Calibri" w:cs="Calibri"/>
          <w:color w:val="000000"/>
          <w:kern w:val="0"/>
          <w:lang w:val="en-US" w:eastAsia="pl-PL"/>
          <w14:ligatures w14:val="none"/>
        </w:rPr>
        <w:t>:</w:t>
      </w:r>
    </w:p>
    <w:p w14:paraId="064A5265" w14:textId="77777777" w:rsidR="007440A7" w:rsidRPr="007440A7" w:rsidRDefault="007440A7" w:rsidP="007440A7">
      <w:pPr>
        <w:spacing w:before="100" w:beforeAutospacing="1" w:after="100" w:afterAutospacing="1"/>
        <w:rPr>
          <w:rFonts w:ascii="Calibri" w:eastAsia="Times New Roman" w:hAnsi="Calibri" w:cs="Calibri"/>
          <w:color w:val="000000"/>
          <w:kern w:val="0"/>
          <w:lang w:val="en-US" w:eastAsia="pl-PL"/>
          <w14:ligatures w14:val="none"/>
        </w:rPr>
      </w:pPr>
      <w:r w:rsidRPr="007440A7">
        <w:rPr>
          <w:rFonts w:ascii="Calibri" w:eastAsia="Times New Roman" w:hAnsi="Calibri" w:cs="Calibri"/>
          <w:b/>
          <w:bCs/>
          <w:color w:val="000000"/>
          <w:kern w:val="0"/>
          <w:lang w:val="en-US" w:eastAsia="pl-PL"/>
          <w14:ligatures w14:val="none"/>
        </w:rPr>
        <w:t>Faith practice/worldview </w:t>
      </w:r>
      <w:r w:rsidRPr="007440A7">
        <w:rPr>
          <w:rFonts w:ascii="Calibri" w:eastAsia="Times New Roman" w:hAnsi="Calibri" w:cs="Calibri"/>
          <w:color w:val="000000"/>
          <w:kern w:val="0"/>
          <w:lang w:val="en-US" w:eastAsia="pl-PL"/>
          <w14:ligatures w14:val="none"/>
        </w:rPr>
        <w:t>– Which faith practice/life view/worldview do you feel most comfortable contributing from?</w:t>
      </w:r>
    </w:p>
    <w:p w14:paraId="6C4795AD" w14:textId="77777777" w:rsidR="007440A7" w:rsidRPr="007440A7" w:rsidRDefault="007440A7" w:rsidP="007440A7">
      <w:pPr>
        <w:spacing w:before="100" w:beforeAutospacing="1" w:after="100" w:afterAutospacing="1"/>
        <w:rPr>
          <w:rFonts w:ascii="Calibri" w:eastAsia="Times New Roman" w:hAnsi="Calibri" w:cs="Calibri"/>
          <w:color w:val="000000"/>
          <w:kern w:val="0"/>
          <w:lang w:val="en-US" w:eastAsia="pl-PL"/>
          <w14:ligatures w14:val="none"/>
        </w:rPr>
      </w:pPr>
      <w:r w:rsidRPr="007440A7">
        <w:rPr>
          <w:rFonts w:ascii="Calibri" w:eastAsia="Times New Roman" w:hAnsi="Calibri" w:cs="Calibri"/>
          <w:b/>
          <w:bCs/>
          <w:color w:val="000000"/>
          <w:kern w:val="0"/>
          <w:lang w:val="en-US" w:eastAsia="pl-PL"/>
          <w14:ligatures w14:val="none"/>
        </w:rPr>
        <w:t>Language and Culture</w:t>
      </w:r>
      <w:r w:rsidRPr="007440A7">
        <w:rPr>
          <w:rFonts w:ascii="Calibri" w:eastAsia="Times New Roman" w:hAnsi="Calibri" w:cs="Calibri"/>
          <w:color w:val="000000"/>
          <w:kern w:val="0"/>
          <w:lang w:val="en-US" w:eastAsia="pl-PL"/>
          <w14:ligatures w14:val="none"/>
        </w:rPr>
        <w:t> – One of the simultaneous blessings and challenges of SIPCC is the diversity of languages, cultures and ways of speaking about our faith practices and the world around us. Culture shapes our way of understanding the world around us. Our use of language is what makes us human; it is a means to share what is important to us but it can, sadly, also be a means to offend or hurt others (often unintentionally). We want to display respect for and awareness of linguistic and cultural diversity within the group while continuing to find ways to effectively “multilanguage.”</w:t>
      </w:r>
    </w:p>
    <w:p w14:paraId="1145F567" w14:textId="77777777" w:rsidR="007440A7" w:rsidRPr="007440A7" w:rsidRDefault="007440A7" w:rsidP="007440A7">
      <w:pPr>
        <w:numPr>
          <w:ilvl w:val="0"/>
          <w:numId w:val="1"/>
        </w:numPr>
        <w:spacing w:before="100" w:beforeAutospacing="1" w:after="100" w:afterAutospacing="1"/>
        <w:rPr>
          <w:rFonts w:ascii="Calibri" w:eastAsia="Times New Roman" w:hAnsi="Calibri" w:cs="Calibri"/>
          <w:color w:val="000000"/>
          <w:kern w:val="0"/>
          <w:lang w:val="en-US" w:eastAsia="pl-PL"/>
          <w14:ligatures w14:val="none"/>
        </w:rPr>
      </w:pPr>
      <w:r w:rsidRPr="007440A7">
        <w:rPr>
          <w:rFonts w:ascii="Calibri" w:eastAsia="Times New Roman" w:hAnsi="Calibri" w:cs="Calibri"/>
          <w:color w:val="000000"/>
          <w:kern w:val="0"/>
          <w:lang w:val="en-US" w:eastAsia="pl-PL"/>
          <w14:ligatures w14:val="none"/>
        </w:rPr>
        <w:t>Which culture/part of the world would you like to represent? Or is most present within you?</w:t>
      </w:r>
    </w:p>
    <w:p w14:paraId="43E424F1" w14:textId="77777777" w:rsidR="007440A7" w:rsidRPr="007440A7" w:rsidRDefault="007440A7" w:rsidP="007440A7">
      <w:pPr>
        <w:numPr>
          <w:ilvl w:val="0"/>
          <w:numId w:val="2"/>
        </w:numPr>
        <w:spacing w:before="100" w:beforeAutospacing="1" w:after="100" w:afterAutospacing="1"/>
        <w:rPr>
          <w:rFonts w:ascii="Calibri" w:eastAsia="Times New Roman" w:hAnsi="Calibri" w:cs="Calibri"/>
          <w:color w:val="000000"/>
          <w:kern w:val="0"/>
          <w:lang w:val="en-US" w:eastAsia="pl-PL"/>
          <w14:ligatures w14:val="none"/>
        </w:rPr>
      </w:pPr>
      <w:r w:rsidRPr="007440A7">
        <w:rPr>
          <w:rFonts w:ascii="Calibri" w:eastAsia="Times New Roman" w:hAnsi="Calibri" w:cs="Calibri"/>
          <w:color w:val="000000"/>
          <w:kern w:val="0"/>
          <w:lang w:val="en-US" w:eastAsia="pl-PL"/>
          <w14:ligatures w14:val="none"/>
        </w:rPr>
        <w:t>What is your mother tongue/heritage language?</w:t>
      </w:r>
    </w:p>
    <w:p w14:paraId="226A180E" w14:textId="77777777" w:rsidR="007440A7" w:rsidRPr="007440A7" w:rsidRDefault="007440A7" w:rsidP="007440A7">
      <w:pPr>
        <w:numPr>
          <w:ilvl w:val="0"/>
          <w:numId w:val="3"/>
        </w:numPr>
        <w:spacing w:before="100" w:beforeAutospacing="1" w:after="100" w:afterAutospacing="1"/>
        <w:rPr>
          <w:rFonts w:ascii="Calibri" w:eastAsia="Times New Roman" w:hAnsi="Calibri" w:cs="Calibri"/>
          <w:color w:val="000000"/>
          <w:kern w:val="0"/>
          <w:lang w:val="en-US" w:eastAsia="pl-PL"/>
          <w14:ligatures w14:val="none"/>
        </w:rPr>
      </w:pPr>
      <w:r w:rsidRPr="007440A7">
        <w:rPr>
          <w:rFonts w:ascii="Calibri" w:eastAsia="Times New Roman" w:hAnsi="Calibri" w:cs="Calibri"/>
          <w:color w:val="000000"/>
          <w:kern w:val="0"/>
          <w:lang w:val="en-US" w:eastAsia="pl-PL"/>
          <w14:ligatures w14:val="none"/>
        </w:rPr>
        <w:t>How comfortable are you in English?</w:t>
      </w:r>
    </w:p>
    <w:p w14:paraId="5B299724" w14:textId="77777777" w:rsidR="007440A7" w:rsidRPr="007440A7" w:rsidRDefault="007440A7" w:rsidP="007440A7">
      <w:pPr>
        <w:numPr>
          <w:ilvl w:val="1"/>
          <w:numId w:val="3"/>
        </w:numPr>
        <w:spacing w:before="100" w:beforeAutospacing="1" w:after="100" w:afterAutospacing="1"/>
        <w:rPr>
          <w:rFonts w:ascii="Calibri" w:eastAsia="Times New Roman" w:hAnsi="Calibri" w:cs="Calibri"/>
          <w:color w:val="000000"/>
          <w:kern w:val="0"/>
          <w:lang w:val="en-US" w:eastAsia="pl-PL"/>
          <w14:ligatures w14:val="none"/>
        </w:rPr>
      </w:pPr>
      <w:r w:rsidRPr="007440A7">
        <w:rPr>
          <w:rFonts w:ascii="Calibri" w:eastAsia="Times New Roman" w:hAnsi="Calibri" w:cs="Calibri"/>
          <w:color w:val="000000"/>
          <w:kern w:val="0"/>
          <w:lang w:val="en-US" w:eastAsia="pl-PL"/>
          <w14:ligatures w14:val="none"/>
        </w:rPr>
        <w:t>Using it in a conversation</w:t>
      </w:r>
    </w:p>
    <w:p w14:paraId="659839E9" w14:textId="77777777" w:rsidR="007440A7" w:rsidRPr="007440A7" w:rsidRDefault="007440A7" w:rsidP="007440A7">
      <w:pPr>
        <w:numPr>
          <w:ilvl w:val="1"/>
          <w:numId w:val="3"/>
        </w:numPr>
        <w:spacing w:before="100" w:beforeAutospacing="1" w:after="100" w:afterAutospacing="1"/>
        <w:rPr>
          <w:rFonts w:ascii="Calibri" w:eastAsia="Times New Roman" w:hAnsi="Calibri" w:cs="Calibri"/>
          <w:color w:val="000000"/>
          <w:kern w:val="0"/>
          <w:lang w:val="en-US" w:eastAsia="pl-PL"/>
          <w14:ligatures w14:val="none"/>
        </w:rPr>
      </w:pPr>
      <w:r w:rsidRPr="007440A7">
        <w:rPr>
          <w:rFonts w:ascii="Calibri" w:eastAsia="Times New Roman" w:hAnsi="Calibri" w:cs="Calibri"/>
          <w:color w:val="000000"/>
          <w:kern w:val="0"/>
          <w:lang w:val="en-US" w:eastAsia="pl-PL"/>
          <w14:ligatures w14:val="none"/>
        </w:rPr>
        <w:t>Will you need translation from English into another language?</w:t>
      </w:r>
    </w:p>
    <w:p w14:paraId="1BF286D3" w14:textId="77777777" w:rsidR="007440A7" w:rsidRPr="007440A7" w:rsidRDefault="007440A7" w:rsidP="007440A7">
      <w:pPr>
        <w:numPr>
          <w:ilvl w:val="1"/>
          <w:numId w:val="3"/>
        </w:numPr>
        <w:spacing w:before="100" w:beforeAutospacing="1" w:after="100" w:afterAutospacing="1"/>
        <w:rPr>
          <w:rFonts w:ascii="Calibri" w:eastAsia="Times New Roman" w:hAnsi="Calibri" w:cs="Calibri"/>
          <w:color w:val="000000"/>
          <w:kern w:val="0"/>
          <w:lang w:val="en-US" w:eastAsia="pl-PL"/>
          <w14:ligatures w14:val="none"/>
        </w:rPr>
      </w:pPr>
      <w:r w:rsidRPr="007440A7">
        <w:rPr>
          <w:rFonts w:ascii="Calibri" w:eastAsia="Times New Roman" w:hAnsi="Calibri" w:cs="Calibri"/>
          <w:color w:val="000000"/>
          <w:kern w:val="0"/>
          <w:lang w:val="en-US" w:eastAsia="pl-PL"/>
          <w14:ligatures w14:val="none"/>
        </w:rPr>
        <w:t>Understanding it</w:t>
      </w:r>
    </w:p>
    <w:p w14:paraId="58971D5C" w14:textId="77777777" w:rsidR="006F0DEC" w:rsidRPr="007440A7" w:rsidRDefault="006F0DEC">
      <w:pPr>
        <w:rPr>
          <w:rFonts w:ascii="Calibri" w:hAnsi="Calibri" w:cs="Calibri"/>
          <w:lang w:val="en-US"/>
        </w:rPr>
      </w:pPr>
    </w:p>
    <w:sectPr w:rsidR="006F0DEC" w:rsidRPr="007440A7" w:rsidSect="00F07EB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1152E"/>
    <w:multiLevelType w:val="multilevel"/>
    <w:tmpl w:val="5FAE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A34B2"/>
    <w:multiLevelType w:val="multilevel"/>
    <w:tmpl w:val="9A9E3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504229"/>
    <w:multiLevelType w:val="multilevel"/>
    <w:tmpl w:val="D4B4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873200">
    <w:abstractNumId w:val="0"/>
  </w:num>
  <w:num w:numId="2" w16cid:durableId="135073800">
    <w:abstractNumId w:val="2"/>
  </w:num>
  <w:num w:numId="3" w16cid:durableId="1276905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A7"/>
    <w:rsid w:val="00261E06"/>
    <w:rsid w:val="00265157"/>
    <w:rsid w:val="006731A8"/>
    <w:rsid w:val="006F0DEC"/>
    <w:rsid w:val="007440A7"/>
    <w:rsid w:val="008E7344"/>
    <w:rsid w:val="00E62F5B"/>
    <w:rsid w:val="00F07E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4070B28D"/>
  <w15:chartTrackingRefBased/>
  <w15:docId w15:val="{C69AB3C6-D52E-2F45-B880-2C0D8AA1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44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44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440A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440A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440A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440A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440A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440A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440A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440A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440A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440A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440A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440A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440A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440A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440A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440A7"/>
    <w:rPr>
      <w:rFonts w:eastAsiaTheme="majorEastAsia" w:cstheme="majorBidi"/>
      <w:color w:val="272727" w:themeColor="text1" w:themeTint="D8"/>
    </w:rPr>
  </w:style>
  <w:style w:type="paragraph" w:styleId="Tytu">
    <w:name w:val="Title"/>
    <w:basedOn w:val="Normalny"/>
    <w:next w:val="Normalny"/>
    <w:link w:val="TytuZnak"/>
    <w:uiPriority w:val="10"/>
    <w:qFormat/>
    <w:rsid w:val="007440A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440A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440A7"/>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440A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440A7"/>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7440A7"/>
    <w:rPr>
      <w:i/>
      <w:iCs/>
      <w:color w:val="404040" w:themeColor="text1" w:themeTint="BF"/>
    </w:rPr>
  </w:style>
  <w:style w:type="paragraph" w:styleId="Akapitzlist">
    <w:name w:val="List Paragraph"/>
    <w:basedOn w:val="Normalny"/>
    <w:uiPriority w:val="34"/>
    <w:qFormat/>
    <w:rsid w:val="007440A7"/>
    <w:pPr>
      <w:ind w:left="720"/>
      <w:contextualSpacing/>
    </w:pPr>
  </w:style>
  <w:style w:type="character" w:styleId="Wyrnienieintensywne">
    <w:name w:val="Intense Emphasis"/>
    <w:basedOn w:val="Domylnaczcionkaakapitu"/>
    <w:uiPriority w:val="21"/>
    <w:qFormat/>
    <w:rsid w:val="007440A7"/>
    <w:rPr>
      <w:i/>
      <w:iCs/>
      <w:color w:val="0F4761" w:themeColor="accent1" w:themeShade="BF"/>
    </w:rPr>
  </w:style>
  <w:style w:type="paragraph" w:styleId="Cytatintensywny">
    <w:name w:val="Intense Quote"/>
    <w:basedOn w:val="Normalny"/>
    <w:next w:val="Normalny"/>
    <w:link w:val="CytatintensywnyZnak"/>
    <w:uiPriority w:val="30"/>
    <w:qFormat/>
    <w:rsid w:val="00744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440A7"/>
    <w:rPr>
      <w:i/>
      <w:iCs/>
      <w:color w:val="0F4761" w:themeColor="accent1" w:themeShade="BF"/>
    </w:rPr>
  </w:style>
  <w:style w:type="character" w:styleId="Odwoanieintensywne">
    <w:name w:val="Intense Reference"/>
    <w:basedOn w:val="Domylnaczcionkaakapitu"/>
    <w:uiPriority w:val="32"/>
    <w:qFormat/>
    <w:rsid w:val="007440A7"/>
    <w:rPr>
      <w:b/>
      <w:bCs/>
      <w:smallCaps/>
      <w:color w:val="0F4761" w:themeColor="accent1" w:themeShade="BF"/>
      <w:spacing w:val="5"/>
    </w:rPr>
  </w:style>
  <w:style w:type="paragraph" w:styleId="NormalnyWeb">
    <w:name w:val="Normal (Web)"/>
    <w:basedOn w:val="Normalny"/>
    <w:uiPriority w:val="99"/>
    <w:semiHidden/>
    <w:unhideWhenUsed/>
    <w:rsid w:val="007440A7"/>
    <w:pPr>
      <w:spacing w:before="100" w:beforeAutospacing="1" w:after="100" w:afterAutospacing="1"/>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7440A7"/>
    <w:rPr>
      <w:b/>
      <w:bCs/>
    </w:rPr>
  </w:style>
  <w:style w:type="character" w:customStyle="1" w:styleId="apple-converted-space">
    <w:name w:val="apple-converted-space"/>
    <w:basedOn w:val="Domylnaczcionkaakapitu"/>
    <w:rsid w:val="00744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923</Characters>
  <Application>Microsoft Office Word</Application>
  <DocSecurity>0</DocSecurity>
  <Lines>17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Konderak</dc:creator>
  <cp:keywords/>
  <dc:description/>
  <cp:lastModifiedBy>Piotr Konderak</cp:lastModifiedBy>
  <cp:revision>2</cp:revision>
  <dcterms:created xsi:type="dcterms:W3CDTF">2026-05-22T07:19:00Z</dcterms:created>
  <dcterms:modified xsi:type="dcterms:W3CDTF">2026-05-22T07:19:00Z</dcterms:modified>
</cp:coreProperties>
</file>